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3A" w:rsidRPr="00BC373A" w:rsidRDefault="00BC373A">
      <w:pPr>
        <w:rPr>
          <w:rFonts w:ascii="Arial" w:hAnsi="Arial" w:cs="Arial"/>
          <w:b/>
          <w:color w:val="1A1A1A"/>
          <w:sz w:val="28"/>
          <w:szCs w:val="28"/>
          <w:shd w:val="clear" w:color="auto" w:fill="FFFFFF"/>
        </w:rPr>
      </w:pPr>
      <w:bookmarkStart w:id="0" w:name="_GoBack"/>
      <w:r w:rsidRPr="00BC373A">
        <w:rPr>
          <w:rFonts w:ascii="Arial" w:hAnsi="Arial" w:cs="Arial"/>
          <w:b/>
          <w:color w:val="1A1A1A"/>
          <w:sz w:val="28"/>
          <w:szCs w:val="28"/>
          <w:shd w:val="clear" w:color="auto" w:fill="FFFFFF"/>
        </w:rPr>
        <w:t>Уважаемые члены Ассоциации!!</w:t>
      </w:r>
    </w:p>
    <w:bookmarkEnd w:id="0"/>
    <w:p w:rsidR="00BC373A" w:rsidRDefault="00BC373A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BC373A">
        <w:rPr>
          <w:rFonts w:ascii="Arial" w:hAnsi="Arial" w:cs="Arial"/>
          <w:color w:val="1A1A1A"/>
          <w:sz w:val="28"/>
          <w:szCs w:val="28"/>
        </w:rPr>
        <w:br/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Кто не сможет прийти на собрание 19 мая 2024 г., просьба заранее оформить Доверенность на уполномоченное лицо!!! Бланк доверенности можно взять на охране. Оформленную доверенность можно в любой день в удобное вам время </w:t>
      </w:r>
      <w:proofErr w:type="gramStart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передать  :</w:t>
      </w:r>
      <w:proofErr w:type="gramEnd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            </w:t>
      </w:r>
    </w:p>
    <w:p w:rsidR="00A65FAF" w:rsidRPr="00BC373A" w:rsidRDefault="00BC373A">
      <w:pPr>
        <w:rPr>
          <w:sz w:val="28"/>
          <w:szCs w:val="28"/>
        </w:rPr>
      </w:pP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- Прохоровой Ларисе </w:t>
      </w:r>
      <w:proofErr w:type="spellStart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уч</w:t>
      </w:r>
      <w:proofErr w:type="spellEnd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1           </w:t>
      </w:r>
      <w:r w:rsidRPr="00BC373A">
        <w:rPr>
          <w:rFonts w:ascii="Arial" w:hAnsi="Arial" w:cs="Arial"/>
          <w:color w:val="1A1A1A"/>
          <w:sz w:val="28"/>
          <w:szCs w:val="28"/>
        </w:rPr>
        <w:br/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-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Андреевой Людмиле </w:t>
      </w:r>
      <w:proofErr w:type="spellStart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уч</w:t>
      </w:r>
      <w:proofErr w:type="spellEnd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  <w:proofErr w:type="gramStart"/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173 .</w:t>
      </w:r>
      <w:proofErr w:type="gramEnd"/>
      <w:r w:rsidRPr="00BC373A">
        <w:rPr>
          <w:rFonts w:ascii="Arial" w:hAnsi="Arial" w:cs="Arial"/>
          <w:color w:val="1A1A1A"/>
          <w:sz w:val="28"/>
          <w:szCs w:val="28"/>
        </w:rPr>
        <w:br/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- 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По субботам 4,  11 и18 мая оформленную доверенность 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с 11:00 до 15:00.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>можно оставить в здании правления 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ТСН «Вешки» 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у бухгалтера ТСН Татьяны Багровой 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>.</w:t>
      </w:r>
      <w:r w:rsidRPr="00BC373A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</w:p>
    <w:sectPr w:rsidR="00A65FAF" w:rsidRPr="00BC3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3A"/>
    <w:rsid w:val="001B0507"/>
    <w:rsid w:val="00A65FAF"/>
    <w:rsid w:val="00BC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78BC9-5B08-4EF0-AEC8-FBC17032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2024-04-27T18:07:00Z</dcterms:created>
  <dcterms:modified xsi:type="dcterms:W3CDTF">2024-04-27T18:10:00Z</dcterms:modified>
</cp:coreProperties>
</file>